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81CE4" w14:textId="790001B0" w:rsidR="00E83400" w:rsidRPr="00DB5A8F" w:rsidRDefault="00EF1E1B" w:rsidP="00DB5A8F">
      <w:pPr>
        <w:tabs>
          <w:tab w:val="left" w:pos="0"/>
          <w:tab w:val="left" w:pos="5745"/>
        </w:tabs>
        <w:ind w:right="283"/>
        <w:jc w:val="both"/>
        <w:rPr>
          <w:rFonts w:asciiTheme="majorHAnsi" w:hAnsiTheme="majorHAnsi"/>
          <w:sz w:val="6"/>
          <w:lang w:val="uz-Cyrl-UZ"/>
        </w:rPr>
      </w:pPr>
      <w:r>
        <w:rPr>
          <w:rFonts w:asciiTheme="majorHAnsi" w:hAnsiTheme="majorHAnsi"/>
          <w:noProof/>
          <w:lang w:val="sr-Latn-ME" w:eastAsia="sr-Latn-ME"/>
        </w:rPr>
        <w:drawing>
          <wp:anchor distT="0" distB="0" distL="114300" distR="114300" simplePos="0" relativeHeight="251658240" behindDoc="0" locked="0" layoutInCell="1" allowOverlap="1" wp14:anchorId="31770BCC" wp14:editId="11B9266D">
            <wp:simplePos x="0" y="0"/>
            <wp:positionH relativeFrom="column">
              <wp:posOffset>1785620</wp:posOffset>
            </wp:positionH>
            <wp:positionV relativeFrom="paragraph">
              <wp:posOffset>175895</wp:posOffset>
            </wp:positionV>
            <wp:extent cx="2352675" cy="1352550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tars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8F">
        <w:rPr>
          <w:rFonts w:asciiTheme="majorHAnsi" w:hAnsiTheme="majorHAnsi"/>
          <w:lang w:val="uz-Cyrl-UZ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101FE" w:rsidRPr="00883B25" w14:paraId="0CA2ED3C" w14:textId="77777777" w:rsidTr="008F6AEA">
        <w:trPr>
          <w:trHeight w:val="1880"/>
        </w:trPr>
        <w:tc>
          <w:tcPr>
            <w:tcW w:w="8930" w:type="dxa"/>
            <w:shd w:val="clear" w:color="auto" w:fill="F2F2F2" w:themeFill="background1" w:themeFillShade="F2"/>
          </w:tcPr>
          <w:p w14:paraId="7880DFED" w14:textId="77777777" w:rsidR="007101FE" w:rsidRPr="00150244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2"/>
                <w:lang w:val="uz-Cyrl-UZ" w:eastAsia="de-CH"/>
              </w:rPr>
            </w:pPr>
          </w:p>
          <w:p w14:paraId="031B8B20" w14:textId="2C7CFC8A" w:rsidR="007101FE" w:rsidRPr="00883B25" w:rsidRDefault="0097768D" w:rsidP="00150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uz-Cyrl-UZ" w:eastAsia="de-CH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uz-Cyrl-UZ" w:eastAsia="de-CH"/>
              </w:rPr>
              <w:t xml:space="preserve">Notarijat </w:t>
            </w:r>
            <w:r w:rsidR="00861FF1"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uz-Cyrl-UZ" w:eastAsia="de-CH"/>
              </w:rPr>
              <w:t>u Crnoj Gori</w:t>
            </w:r>
          </w:p>
          <w:p w14:paraId="52B50033" w14:textId="7FE67292" w:rsidR="007101FE" w:rsidRPr="00883B25" w:rsidRDefault="000A0B48" w:rsidP="00150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Četvr</w:t>
            </w:r>
            <w:r w:rsidR="004B33E3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tak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, </w:t>
            </w:r>
            <w:r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18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. </w:t>
            </w:r>
            <w:r w:rsidR="0097768D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maj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201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7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>.</w:t>
            </w:r>
          </w:p>
          <w:p w14:paraId="04D57981" w14:textId="77777777" w:rsidR="007101FE" w:rsidRPr="00883B25" w:rsidRDefault="00861FF1" w:rsidP="001502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</w:pPr>
            <w:r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PR Centar</w:t>
            </w:r>
            <w:r w:rsidR="009857A8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,</w:t>
            </w:r>
            <w:r w:rsidR="009857A8" w:rsidRPr="00883B25">
              <w:rPr>
                <w:rFonts w:ascii="Calibri" w:hAnsi="Calibri" w:cs="Arial"/>
                <w:b/>
                <w:color w:val="000000"/>
                <w:sz w:val="24"/>
                <w:lang w:val="uz-Cyrl-UZ" w:eastAsia="de-CH"/>
              </w:rPr>
              <w:t xml:space="preserve"> </w:t>
            </w:r>
            <w:r w:rsidR="007101FE" w:rsidRPr="00883B25">
              <w:rPr>
                <w:rFonts w:ascii="Calibri" w:hAnsi="Calibri" w:cs="Arial"/>
                <w:color w:val="000000"/>
                <w:sz w:val="24"/>
                <w:lang w:val="uz-Cyrl-UZ" w:eastAsia="de-CH"/>
              </w:rPr>
              <w:t>Podgoric</w:t>
            </w:r>
            <w:r w:rsidR="007101FE" w:rsidRPr="00150244">
              <w:rPr>
                <w:rFonts w:ascii="Calibri" w:hAnsi="Calibri" w:cs="Arial"/>
                <w:i/>
                <w:color w:val="000000"/>
                <w:sz w:val="24"/>
                <w:lang w:val="uz-Cyrl-UZ" w:eastAsia="de-CH"/>
              </w:rPr>
              <w:t>a</w:t>
            </w:r>
          </w:p>
        </w:tc>
      </w:tr>
    </w:tbl>
    <w:p w14:paraId="6173C015" w14:textId="77777777" w:rsidR="00AF4836" w:rsidRPr="00150244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6"/>
          <w:lang w:val="uz-Cyrl-UZ" w:eastAsia="de-CH"/>
        </w:rPr>
      </w:pPr>
    </w:p>
    <w:p w14:paraId="08E5CAB5" w14:textId="363289B5" w:rsidR="00AF4836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uz-Cyrl-UZ" w:eastAsia="de-CH"/>
        </w:rPr>
        <w:t>A G E N D A</w:t>
      </w:r>
    </w:p>
    <w:p w14:paraId="1FB169AA" w14:textId="77777777" w:rsidR="004B33E3" w:rsidRPr="00150244" w:rsidRDefault="004B33E3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"/>
          <w:szCs w:val="28"/>
          <w:lang w:val="uz-Cyrl-UZ" w:eastAsia="de-CH"/>
        </w:rPr>
      </w:pPr>
    </w:p>
    <w:p w14:paraId="3451F5E2" w14:textId="36712F63" w:rsidR="00B57AC3" w:rsidRDefault="008F6AEA" w:rsidP="00883B25">
      <w:pPr>
        <w:jc w:val="both"/>
        <w:rPr>
          <w:rFonts w:ascii="Calibri" w:hAnsi="Calibri"/>
          <w:i/>
          <w:sz w:val="20"/>
          <w:lang w:val="sr-Latn-ME"/>
        </w:rPr>
      </w:pPr>
      <w:r>
        <w:rPr>
          <w:rFonts w:ascii="Calibri" w:hAnsi="Calibri"/>
          <w:sz w:val="20"/>
          <w:lang w:val="sr-Latn-ME"/>
        </w:rPr>
        <w:t xml:space="preserve">          </w:t>
      </w:r>
      <w:r w:rsidR="004B33E3">
        <w:rPr>
          <w:rFonts w:ascii="Calibri" w:hAnsi="Calibri"/>
          <w:sz w:val="20"/>
          <w:lang w:val="uz-Cyrl-UZ"/>
        </w:rPr>
        <w:t>13</w:t>
      </w:r>
      <w:r w:rsidR="007101FE" w:rsidRPr="00883B25">
        <w:rPr>
          <w:rFonts w:ascii="Calibri" w:hAnsi="Calibri"/>
          <w:sz w:val="20"/>
          <w:lang w:val="uz-Cyrl-UZ"/>
        </w:rPr>
        <w:t>:</w:t>
      </w:r>
      <w:r w:rsidR="004B33E3">
        <w:rPr>
          <w:rFonts w:ascii="Calibri" w:hAnsi="Calibri"/>
          <w:sz w:val="20"/>
          <w:lang w:val="uz-Cyrl-UZ"/>
        </w:rPr>
        <w:t>3</w:t>
      </w:r>
      <w:r w:rsidR="009857A8" w:rsidRPr="00883B25">
        <w:rPr>
          <w:rFonts w:ascii="Calibri" w:hAnsi="Calibri"/>
          <w:sz w:val="20"/>
          <w:lang w:val="uz-Cyrl-UZ"/>
        </w:rPr>
        <w:t>0</w:t>
      </w:r>
      <w:r w:rsidR="007101FE" w:rsidRPr="00883B25">
        <w:rPr>
          <w:rFonts w:ascii="Calibri" w:hAnsi="Calibri"/>
          <w:sz w:val="20"/>
          <w:lang w:val="uz-Cyrl-UZ"/>
        </w:rPr>
        <w:t xml:space="preserve"> – 1</w:t>
      </w:r>
      <w:r w:rsidR="004B33E3">
        <w:rPr>
          <w:rFonts w:ascii="Calibri" w:hAnsi="Calibri"/>
          <w:sz w:val="20"/>
          <w:lang w:val="uz-Cyrl-UZ"/>
        </w:rPr>
        <w:t>4:00</w:t>
      </w:r>
      <w:r w:rsidR="007101FE" w:rsidRPr="00883B25">
        <w:rPr>
          <w:rFonts w:ascii="Calibri" w:hAnsi="Calibri"/>
          <w:sz w:val="20"/>
          <w:lang w:val="uz-Cyrl-UZ"/>
        </w:rPr>
        <w:t xml:space="preserve"> </w:t>
      </w:r>
      <w:r>
        <w:rPr>
          <w:rFonts w:ascii="Calibri" w:hAnsi="Calibri"/>
          <w:sz w:val="20"/>
          <w:lang w:val="sr-Latn-ME"/>
        </w:rPr>
        <w:t xml:space="preserve">   </w:t>
      </w:r>
      <w:r w:rsidR="007101FE" w:rsidRPr="00883B25">
        <w:rPr>
          <w:rFonts w:ascii="Calibri" w:hAnsi="Calibri"/>
          <w:i/>
          <w:sz w:val="20"/>
          <w:lang w:val="uz-Cyrl-UZ"/>
        </w:rPr>
        <w:t>Registracija učesnika</w:t>
      </w:r>
    </w:p>
    <w:p w14:paraId="06E89BC9" w14:textId="77777777" w:rsidR="00150244" w:rsidRPr="00150244" w:rsidRDefault="00150244" w:rsidP="00883B25">
      <w:pPr>
        <w:jc w:val="both"/>
        <w:rPr>
          <w:rFonts w:ascii="Calibri" w:hAnsi="Calibri"/>
          <w:i/>
          <w:sz w:val="2"/>
          <w:szCs w:val="6"/>
          <w:lang w:val="sr-Latn-M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B57AC3" w:rsidRPr="00883B25" w14:paraId="3EBEAF25" w14:textId="77777777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14:paraId="4418C66C" w14:textId="77777777" w:rsidR="00B57AC3" w:rsidRPr="00883B25" w:rsidRDefault="00B57AC3" w:rsidP="0047189D">
            <w:pPr>
              <w:rPr>
                <w:rFonts w:ascii="Calibri" w:hAnsi="Calibri"/>
                <w:sz w:val="2"/>
                <w:lang w:val="uz-Cyrl-UZ"/>
              </w:rPr>
            </w:pPr>
          </w:p>
          <w:p w14:paraId="0580F188" w14:textId="553FDAC5" w:rsidR="00B57AC3" w:rsidRPr="00883B25" w:rsidRDefault="00B57AC3" w:rsidP="00B57AC3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:00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>
              <w:rPr>
                <w:rFonts w:ascii="Calibri" w:hAnsi="Calibri"/>
                <w:b/>
                <w:sz w:val="20"/>
                <w:lang w:val="uz-Cyrl-UZ"/>
              </w:rPr>
              <w:t>4:15</w:t>
            </w:r>
            <w:r w:rsidRPr="00883B25">
              <w:rPr>
                <w:rFonts w:ascii="Calibri" w:hAnsi="Calibri"/>
                <w:sz w:val="20"/>
                <w:lang w:val="uz-Cyrl-UZ"/>
              </w:rPr>
              <w:t xml:space="preserve">       </w:t>
            </w:r>
            <w:r w:rsidRPr="00B57AC3">
              <w:rPr>
                <w:rFonts w:ascii="Calibri" w:hAnsi="Calibri"/>
                <w:b/>
                <w:sz w:val="20"/>
                <w:lang w:val="uz-Cyrl-UZ"/>
              </w:rPr>
              <w:t>Otvaranje okruglog stola</w:t>
            </w:r>
          </w:p>
        </w:tc>
      </w:tr>
    </w:tbl>
    <w:p w14:paraId="36A9F51E" w14:textId="77777777" w:rsidR="00B57AC3" w:rsidRPr="00150244" w:rsidRDefault="00B57AC3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8"/>
          <w:szCs w:val="20"/>
          <w:lang w:val="uz-Cyrl-UZ"/>
        </w:rPr>
      </w:pPr>
    </w:p>
    <w:p w14:paraId="569BEB97" w14:textId="77777777" w:rsidR="00B57AC3" w:rsidRDefault="00B57AC3" w:rsidP="00B57AC3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 w:rsidRPr="00883B25">
        <w:rPr>
          <w:rFonts w:ascii="Calibri" w:hAnsi="Calibri"/>
          <w:sz w:val="20"/>
          <w:szCs w:val="20"/>
          <w:lang w:val="uz-Cyrl-UZ"/>
        </w:rPr>
        <w:t>Tea Gorjanc-Prelević, izvršna direktorica NVO Akcija za ljudska prava</w:t>
      </w:r>
    </w:p>
    <w:p w14:paraId="12EC8252" w14:textId="77777777" w:rsidR="00F81878" w:rsidRDefault="00F81878" w:rsidP="00F81878">
      <w:pPr>
        <w:spacing w:after="0" w:line="360" w:lineRule="auto"/>
        <w:ind w:left="720" w:firstLine="698"/>
        <w:jc w:val="both"/>
        <w:rPr>
          <w:rFonts w:ascii="Calibri" w:hAnsi="Calibri"/>
          <w:sz w:val="18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Branko Cimbaljević, načelnik Direkcije za nadzor u Ministarstvu pravde</w:t>
      </w:r>
    </w:p>
    <w:p w14:paraId="4A5FB608" w14:textId="77777777" w:rsidR="00B57AC3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uz-Cyrl-UZ"/>
        </w:rPr>
      </w:pPr>
      <w:r>
        <w:rPr>
          <w:rStyle w:val="Emphasis"/>
          <w:rFonts w:ascii="Calibri" w:hAnsi="Calibri"/>
          <w:bCs/>
          <w:i w:val="0"/>
          <w:sz w:val="20"/>
          <w:szCs w:val="20"/>
          <w:lang w:val="uz-Cyrl-UZ"/>
        </w:rPr>
        <w:t>Branislav Vukićević, predsjednik Notarske komore Crne Gore</w:t>
      </w:r>
    </w:p>
    <w:p w14:paraId="4B9D8483" w14:textId="77777777" w:rsidR="00B57AC3" w:rsidRPr="00150244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6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7101FE" w:rsidRPr="00883B25" w14:paraId="3FD573F2" w14:textId="77777777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14:paraId="3C8C31AA" w14:textId="77777777" w:rsidR="00530676" w:rsidRPr="00883B25" w:rsidRDefault="00530676" w:rsidP="00883B25">
            <w:pPr>
              <w:rPr>
                <w:rFonts w:ascii="Calibri" w:hAnsi="Calibri"/>
                <w:sz w:val="2"/>
                <w:lang w:val="uz-Cyrl-UZ"/>
              </w:rPr>
            </w:pPr>
          </w:p>
          <w:p w14:paraId="695A149B" w14:textId="00021202" w:rsidR="007101FE" w:rsidRPr="00883B25" w:rsidRDefault="008051EA" w:rsidP="00B57AC3">
            <w:pPr>
              <w:rPr>
                <w:rFonts w:ascii="Calibri" w:hAnsi="Calibri"/>
                <w:sz w:val="20"/>
                <w:lang w:val="uz-Cyrl-UZ"/>
              </w:rPr>
            </w:pP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4B33E3"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="00B57AC3">
              <w:rPr>
                <w:rFonts w:ascii="Calibri" w:hAnsi="Calibri"/>
                <w:b/>
                <w:sz w:val="20"/>
                <w:lang w:val="uz-Cyrl-UZ"/>
              </w:rPr>
              <w:t>:15</w:t>
            </w:r>
            <w:r w:rsidR="00AF4836" w:rsidRPr="00883B25">
              <w:rPr>
                <w:rFonts w:ascii="Calibri" w:hAnsi="Calibri"/>
                <w:sz w:val="20"/>
                <w:lang w:val="uz-Cyrl-UZ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1</w:t>
            </w:r>
            <w:r w:rsidR="004B33E3">
              <w:rPr>
                <w:rFonts w:ascii="Calibri" w:hAnsi="Calibri"/>
                <w:b/>
                <w:sz w:val="20"/>
                <w:lang w:val="uz-Cyrl-UZ"/>
              </w:rPr>
              <w:t>4</w:t>
            </w:r>
            <w:r w:rsidRPr="00883B25">
              <w:rPr>
                <w:rFonts w:ascii="Calibri" w:hAnsi="Calibri"/>
                <w:b/>
                <w:sz w:val="20"/>
                <w:lang w:val="uz-Cyrl-UZ"/>
              </w:rPr>
              <w:t>:3</w:t>
            </w:r>
            <w:r w:rsidR="007101FE" w:rsidRPr="00883B25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="007101FE" w:rsidRPr="00883B25">
              <w:rPr>
                <w:rFonts w:ascii="Calibri" w:hAnsi="Calibri"/>
                <w:sz w:val="20"/>
                <w:lang w:val="uz-Cyrl-UZ"/>
              </w:rPr>
              <w:t xml:space="preserve">  </w:t>
            </w:r>
            <w:r w:rsidR="00475E23" w:rsidRPr="00883B25">
              <w:rPr>
                <w:rFonts w:ascii="Calibri" w:hAnsi="Calibri"/>
                <w:sz w:val="20"/>
                <w:lang w:val="uz-Cyrl-UZ"/>
              </w:rPr>
              <w:t xml:space="preserve">     </w:t>
            </w:r>
            <w:r w:rsidR="00B57AC3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Predstavljanje zaključaka izvještaja „</w:t>
            </w:r>
            <w:r w:rsid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Notarijat </w:t>
            </w:r>
            <w:r w:rsidR="00B57AC3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u Crnoj Gori“</w:t>
            </w:r>
          </w:p>
        </w:tc>
      </w:tr>
    </w:tbl>
    <w:p w14:paraId="7ACDEB7E" w14:textId="77777777" w:rsidR="007101FE" w:rsidRPr="00150244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0AA39219" w14:textId="740A6877" w:rsidR="00B57AC3" w:rsidRDefault="00B57AC3" w:rsidP="00B57AC3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Calibri" w:hAnsi="Calibri"/>
          <w:sz w:val="20"/>
          <w:szCs w:val="20"/>
          <w:lang w:val="uz-Cyrl-UZ"/>
        </w:rPr>
      </w:pPr>
      <w:r>
        <w:rPr>
          <w:rFonts w:ascii="Calibri" w:hAnsi="Calibri"/>
          <w:sz w:val="20"/>
          <w:szCs w:val="20"/>
          <w:lang w:val="uz-Cyrl-UZ"/>
        </w:rPr>
        <w:t>Gorjana  Leković</w:t>
      </w:r>
      <w:r w:rsidRPr="00883B25">
        <w:rPr>
          <w:rFonts w:ascii="Calibri" w:hAnsi="Calibri"/>
          <w:sz w:val="20"/>
          <w:szCs w:val="20"/>
          <w:lang w:val="uz-Cyrl-UZ"/>
        </w:rPr>
        <w:t xml:space="preserve">, </w:t>
      </w:r>
      <w:r w:rsidR="00F02221">
        <w:rPr>
          <w:rFonts w:ascii="Calibri" w:hAnsi="Calibri"/>
          <w:sz w:val="20"/>
          <w:szCs w:val="20"/>
          <w:lang w:val="sr-Latn-ME"/>
        </w:rPr>
        <w:t xml:space="preserve">advokatica i </w:t>
      </w:r>
      <w:r w:rsidRPr="00883B25">
        <w:rPr>
          <w:rFonts w:ascii="Calibri" w:hAnsi="Calibri"/>
          <w:sz w:val="20"/>
          <w:szCs w:val="20"/>
          <w:lang w:val="uz-Cyrl-UZ"/>
        </w:rPr>
        <w:t>autorka izvještaja</w:t>
      </w:r>
      <w:bookmarkStart w:id="0" w:name="_GoBack"/>
      <w:bookmarkEnd w:id="0"/>
    </w:p>
    <w:p w14:paraId="321DBD01" w14:textId="77777777" w:rsidR="007101FE" w:rsidRPr="00150244" w:rsidRDefault="007101FE" w:rsidP="008E2784">
      <w:pPr>
        <w:spacing w:line="240" w:lineRule="auto"/>
        <w:jc w:val="both"/>
        <w:rPr>
          <w:rFonts w:ascii="Calibri" w:hAnsi="Calibri"/>
          <w:sz w:val="2"/>
          <w:szCs w:val="20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101FE" w:rsidRPr="00883B25" w14:paraId="2A06EBB9" w14:textId="77777777" w:rsidTr="008F6AEA">
        <w:trPr>
          <w:trHeight w:val="545"/>
        </w:trPr>
        <w:tc>
          <w:tcPr>
            <w:tcW w:w="8930" w:type="dxa"/>
            <w:shd w:val="clear" w:color="auto" w:fill="F2F2F2"/>
            <w:vAlign w:val="center"/>
          </w:tcPr>
          <w:p w14:paraId="2C7762F8" w14:textId="77777777" w:rsidR="004B33E3" w:rsidRPr="004B33E3" w:rsidRDefault="004B33E3" w:rsidP="004B33E3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"/>
                <w:szCs w:val="2"/>
                <w:lang w:val="uz-Cyrl-UZ" w:eastAsia="de-CH"/>
              </w:rPr>
            </w:pPr>
          </w:p>
          <w:p w14:paraId="39E890C7" w14:textId="7EBC9031" w:rsidR="00AF4836" w:rsidRPr="00B57AC3" w:rsidRDefault="00AF4836" w:rsidP="00B57AC3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</w:pPr>
            <w:r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1</w:t>
            </w:r>
            <w:r w:rsidR="004B33E3"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4</w:t>
            </w:r>
            <w:r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:</w:t>
            </w:r>
            <w:r w:rsidR="008051EA"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30 – 1</w:t>
            </w:r>
            <w:r w:rsid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5:15</w:t>
            </w:r>
            <w:r w:rsidR="007101FE"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  </w:t>
            </w:r>
            <w:r w:rsidR="00475E23"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     </w:t>
            </w:r>
            <w:r w:rsidR="00B57AC3" w:rsidRP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Komentar izvještaja</w:t>
            </w:r>
            <w:r w:rsid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 </w:t>
            </w:r>
            <w:r w:rsidR="00B57AC3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„</w:t>
            </w:r>
            <w:r w:rsidR="00B57AC3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 xml:space="preserve">Notarijat </w:t>
            </w:r>
            <w:r w:rsidR="00B57AC3" w:rsidRPr="00883B25">
              <w:rPr>
                <w:rFonts w:ascii="Calibri" w:hAnsi="Calibri" w:cs="Arial"/>
                <w:b/>
                <w:color w:val="000000"/>
                <w:sz w:val="20"/>
                <w:lang w:val="uz-Cyrl-UZ" w:eastAsia="de-CH"/>
              </w:rPr>
              <w:t>u Crnoj Gori“</w:t>
            </w:r>
          </w:p>
        </w:tc>
      </w:tr>
    </w:tbl>
    <w:p w14:paraId="3194851E" w14:textId="77777777" w:rsidR="00382D9C" w:rsidRPr="00150244" w:rsidRDefault="00382D9C" w:rsidP="00382D9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2"/>
          <w:lang w:val="uz-Cyrl-UZ" w:eastAsia="de-CH"/>
        </w:rPr>
      </w:pPr>
    </w:p>
    <w:p w14:paraId="2FFC6609" w14:textId="3193D825" w:rsidR="00F81878" w:rsidRDefault="00BA2022" w:rsidP="00F81878">
      <w:pPr>
        <w:spacing w:after="0" w:line="360" w:lineRule="auto"/>
        <w:ind w:left="720" w:firstLine="698"/>
        <w:jc w:val="both"/>
        <w:rPr>
          <w:rFonts w:ascii="Calibri" w:hAnsi="Calibri"/>
          <w:sz w:val="18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Anka Vučinić</w:t>
      </w:r>
      <w:r w:rsidR="00F81878">
        <w:rPr>
          <w:rFonts w:ascii="Calibri" w:hAnsi="Calibri"/>
          <w:sz w:val="20"/>
          <w:szCs w:val="20"/>
          <w:lang w:val="sr-Latn-ME"/>
        </w:rPr>
        <w:t xml:space="preserve">, </w:t>
      </w:r>
      <w:r>
        <w:rPr>
          <w:rFonts w:ascii="Calibri" w:hAnsi="Calibri"/>
          <w:sz w:val="20"/>
          <w:szCs w:val="20"/>
          <w:lang w:val="sr-Latn-ME"/>
        </w:rPr>
        <w:t>pravosudna inspektorica</w:t>
      </w:r>
      <w:r w:rsidR="00F81878">
        <w:rPr>
          <w:rFonts w:ascii="Calibri" w:hAnsi="Calibri"/>
          <w:sz w:val="20"/>
          <w:szCs w:val="20"/>
          <w:lang w:val="sr-Latn-ME"/>
        </w:rPr>
        <w:t xml:space="preserve"> </w:t>
      </w:r>
    </w:p>
    <w:p w14:paraId="4290F6C8" w14:textId="77777777" w:rsidR="00B57AC3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uz-Cyrl-UZ"/>
        </w:rPr>
      </w:pPr>
      <w:r>
        <w:rPr>
          <w:rStyle w:val="Emphasis"/>
          <w:rFonts w:ascii="Calibri" w:hAnsi="Calibri"/>
          <w:bCs/>
          <w:i w:val="0"/>
          <w:sz w:val="20"/>
          <w:szCs w:val="20"/>
          <w:lang w:val="uz-Cyrl-UZ"/>
        </w:rPr>
        <w:t>Branislav Vukićević, predsjednik Notarske komore Crne Gore</w:t>
      </w:r>
    </w:p>
    <w:p w14:paraId="0C715495" w14:textId="2AEBEE2F" w:rsidR="00BD7C49" w:rsidRPr="00BD7C49" w:rsidRDefault="00BD7C49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</w:pPr>
      <w:r>
        <w:rPr>
          <w:rStyle w:val="Emphasis"/>
          <w:rFonts w:ascii="Calibri" w:hAnsi="Calibri"/>
          <w:bCs/>
          <w:i w:val="0"/>
          <w:sz w:val="20"/>
          <w:szCs w:val="20"/>
        </w:rPr>
        <w:t xml:space="preserve">Igor </w:t>
      </w:r>
      <w:proofErr w:type="spellStart"/>
      <w:r>
        <w:rPr>
          <w:rStyle w:val="Emphasis"/>
          <w:rFonts w:ascii="Calibri" w:hAnsi="Calibri"/>
          <w:bCs/>
          <w:i w:val="0"/>
          <w:sz w:val="20"/>
          <w:szCs w:val="20"/>
        </w:rPr>
        <w:t>Stijovi</w:t>
      </w:r>
      <w:proofErr w:type="spellEnd"/>
      <w:r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ć, član Upravnog odbora Notarske komore Crne Gore</w:t>
      </w:r>
    </w:p>
    <w:p w14:paraId="60CA4A9E" w14:textId="77777777" w:rsidR="00B57AC3" w:rsidRPr="00150244" w:rsidRDefault="00B57AC3" w:rsidP="00B57AC3">
      <w:pPr>
        <w:spacing w:after="0" w:line="360" w:lineRule="auto"/>
        <w:ind w:left="720" w:firstLine="698"/>
        <w:rPr>
          <w:rStyle w:val="Emphasis"/>
          <w:rFonts w:ascii="Calibri" w:hAnsi="Calibri"/>
          <w:bCs/>
          <w:i w:val="0"/>
          <w:sz w:val="6"/>
          <w:szCs w:val="6"/>
          <w:lang w:val="uz-Cyrl-UZ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8930"/>
      </w:tblGrid>
      <w:tr w:rsidR="00B57AC3" w:rsidRPr="00883B25" w14:paraId="79905BFA" w14:textId="77777777" w:rsidTr="008F6AEA">
        <w:trPr>
          <w:trHeight w:val="683"/>
        </w:trPr>
        <w:tc>
          <w:tcPr>
            <w:tcW w:w="8930" w:type="dxa"/>
            <w:shd w:val="clear" w:color="auto" w:fill="F2F2F2"/>
            <w:vAlign w:val="center"/>
          </w:tcPr>
          <w:p w14:paraId="1228CF0E" w14:textId="77777777" w:rsidR="00B57AC3" w:rsidRPr="00883B25" w:rsidRDefault="00B57AC3" w:rsidP="0047189D">
            <w:pPr>
              <w:rPr>
                <w:rFonts w:ascii="Calibri" w:hAnsi="Calibri"/>
                <w:sz w:val="2"/>
                <w:lang w:val="uz-Cyrl-UZ"/>
              </w:rPr>
            </w:pPr>
          </w:p>
          <w:p w14:paraId="429C19A3" w14:textId="08BEFE62" w:rsidR="00B57AC3" w:rsidRPr="00B57AC3" w:rsidRDefault="00B57AC3" w:rsidP="00B57AC3">
            <w:pPr>
              <w:spacing w:after="0" w:line="360" w:lineRule="auto"/>
              <w:ind w:left="1416" w:hanging="1416"/>
              <w:jc w:val="both"/>
              <w:rPr>
                <w:b/>
                <w:sz w:val="20"/>
                <w:lang w:val="uz-Cyrl-UZ"/>
              </w:rPr>
            </w:pPr>
            <w:r w:rsidRPr="00B57AC3">
              <w:rPr>
                <w:rFonts w:ascii="Calibri" w:hAnsi="Calibri"/>
                <w:b/>
                <w:sz w:val="20"/>
                <w:lang w:val="uz-Cyrl-UZ"/>
              </w:rPr>
              <w:t>15:</w:t>
            </w:r>
            <w:r>
              <w:rPr>
                <w:rFonts w:ascii="Calibri" w:hAnsi="Calibri"/>
                <w:b/>
                <w:sz w:val="20"/>
                <w:lang w:val="uz-Cyrl-UZ"/>
              </w:rPr>
              <w:t>15</w:t>
            </w:r>
            <w:r w:rsidRPr="00B57AC3">
              <w:rPr>
                <w:rFonts w:ascii="Calibri" w:hAnsi="Calibri"/>
                <w:b/>
                <w:sz w:val="20"/>
                <w:lang w:val="uz-Cyrl-UZ"/>
              </w:rPr>
              <w:t xml:space="preserve"> – 16:</w:t>
            </w:r>
            <w:r>
              <w:rPr>
                <w:rFonts w:ascii="Calibri" w:hAnsi="Calibri"/>
                <w:b/>
                <w:sz w:val="20"/>
                <w:lang w:val="uz-Cyrl-UZ"/>
              </w:rPr>
              <w:t>3</w:t>
            </w:r>
            <w:r w:rsidRPr="00B57AC3">
              <w:rPr>
                <w:rFonts w:ascii="Calibri" w:hAnsi="Calibri"/>
                <w:b/>
                <w:sz w:val="20"/>
                <w:lang w:val="uz-Cyrl-UZ"/>
              </w:rPr>
              <w:t>0</w:t>
            </w:r>
            <w:r w:rsidRPr="00B57AC3">
              <w:rPr>
                <w:rFonts w:ascii="Calibri" w:hAnsi="Calibri"/>
                <w:b/>
                <w:sz w:val="20"/>
                <w:lang w:val="uz-Cyrl-UZ"/>
              </w:rPr>
              <w:tab/>
              <w:t>Diskusija i zaključci</w:t>
            </w:r>
            <w:r w:rsidRPr="00B57AC3">
              <w:rPr>
                <w:b/>
                <w:sz w:val="20"/>
                <w:lang w:val="uz-Cyrl-UZ"/>
              </w:rPr>
              <w:tab/>
            </w:r>
          </w:p>
        </w:tc>
      </w:tr>
    </w:tbl>
    <w:p w14:paraId="33081BDC" w14:textId="77777777" w:rsidR="00581F56" w:rsidRPr="00883B25" w:rsidRDefault="00581F56" w:rsidP="008E2784">
      <w:pPr>
        <w:spacing w:line="240" w:lineRule="auto"/>
        <w:ind w:firstLine="142"/>
        <w:jc w:val="both"/>
        <w:rPr>
          <w:rFonts w:ascii="Calibri" w:hAnsi="Calibri"/>
          <w:sz w:val="2"/>
          <w:lang w:val="uz-Cyrl-UZ"/>
        </w:rPr>
      </w:pPr>
    </w:p>
    <w:p w14:paraId="71005E67" w14:textId="755D5644" w:rsidR="00D44EE1" w:rsidRPr="00883B25" w:rsidRDefault="008F6AEA" w:rsidP="001E0DEC">
      <w:pPr>
        <w:spacing w:after="0" w:line="360" w:lineRule="auto"/>
        <w:ind w:left="1416" w:hanging="1416"/>
        <w:jc w:val="both"/>
        <w:rPr>
          <w:sz w:val="20"/>
          <w:lang w:val="uz-Cyrl-UZ"/>
        </w:rPr>
      </w:pPr>
      <w:r>
        <w:rPr>
          <w:sz w:val="20"/>
          <w:lang w:val="sr-Latn-ME"/>
        </w:rPr>
        <w:t xml:space="preserve">            </w:t>
      </w:r>
      <w:r w:rsidR="008051EA" w:rsidRPr="00883B25">
        <w:rPr>
          <w:sz w:val="20"/>
          <w:lang w:val="uz-Cyrl-UZ"/>
        </w:rPr>
        <w:t>1</w:t>
      </w:r>
      <w:r w:rsidR="004B33E3">
        <w:rPr>
          <w:sz w:val="20"/>
          <w:lang w:val="uz-Cyrl-UZ"/>
        </w:rPr>
        <w:t>6</w:t>
      </w:r>
      <w:r w:rsidR="008051EA" w:rsidRPr="00883B25">
        <w:rPr>
          <w:sz w:val="20"/>
          <w:lang w:val="uz-Cyrl-UZ"/>
        </w:rPr>
        <w:t>:</w:t>
      </w:r>
      <w:r w:rsidR="00B57AC3">
        <w:rPr>
          <w:sz w:val="20"/>
          <w:lang w:val="uz-Cyrl-UZ"/>
        </w:rPr>
        <w:t>3</w:t>
      </w:r>
      <w:r w:rsidR="00D44EE1" w:rsidRPr="00883B25">
        <w:rPr>
          <w:sz w:val="20"/>
          <w:lang w:val="uz-Cyrl-UZ"/>
        </w:rPr>
        <w:t>0</w:t>
      </w:r>
      <w:r w:rsidR="00D44EE1" w:rsidRPr="00883B25">
        <w:rPr>
          <w:sz w:val="20"/>
          <w:lang w:val="uz-Cyrl-UZ"/>
        </w:rPr>
        <w:tab/>
        <w:t>Koktel</w:t>
      </w:r>
      <w:r w:rsidR="008E478B" w:rsidRPr="00883B25">
        <w:rPr>
          <w:sz w:val="20"/>
          <w:lang w:val="uz-Cyrl-UZ"/>
        </w:rPr>
        <w:t xml:space="preserve"> </w:t>
      </w:r>
    </w:p>
    <w:sectPr w:rsidR="00D44EE1" w:rsidRPr="00883B25" w:rsidSect="00D45FD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3FE51" w14:textId="77777777" w:rsidR="002F05AB" w:rsidRDefault="002F05AB" w:rsidP="007421CD">
      <w:pPr>
        <w:spacing w:after="0" w:line="240" w:lineRule="auto"/>
      </w:pPr>
      <w:r>
        <w:separator/>
      </w:r>
    </w:p>
  </w:endnote>
  <w:endnote w:type="continuationSeparator" w:id="0">
    <w:p w14:paraId="6D9D2FE0" w14:textId="77777777" w:rsidR="002F05AB" w:rsidRDefault="002F05AB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CB6F" w14:textId="77777777"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7473D69" w14:textId="77777777"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130BC80E" w14:textId="77777777"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46066B92" w14:textId="77777777"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BF0F" w14:textId="77777777"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6486A29" w14:textId="77777777"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31D53DB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6AB70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14:paraId="618BA7F9" w14:textId="77777777"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14:paraId="45B7F5D1" w14:textId="77777777"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4957" w14:textId="0EE0C188" w:rsidR="00AF4836" w:rsidRPr="00EF1E1B" w:rsidRDefault="00AF4836" w:rsidP="00EF1E1B">
    <w:pPr>
      <w:tabs>
        <w:tab w:val="center" w:pos="4320"/>
        <w:tab w:val="right" w:pos="8640"/>
      </w:tabs>
      <w:spacing w:after="0" w:line="240" w:lineRule="auto"/>
      <w:jc w:val="center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26BBA60" wp14:editId="23C0AF80">
          <wp:simplePos x="0" y="0"/>
          <wp:positionH relativeFrom="column">
            <wp:posOffset>-890905</wp:posOffset>
          </wp:positionH>
          <wp:positionV relativeFrom="paragraph">
            <wp:posOffset>-163195</wp:posOffset>
          </wp:positionV>
          <wp:extent cx="1333500" cy="614869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  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Pr</w:t>
    </w:r>
    <w:r>
      <w:rPr>
        <w:rFonts w:asciiTheme="majorHAnsi" w:eastAsia="Times New Roman" w:hAnsiTheme="majorHAnsi" w:cs="Times New Roman"/>
        <w:sz w:val="18"/>
        <w:szCs w:val="20"/>
        <w:lang w:val="en-US"/>
      </w:rPr>
      <w:t>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150244">
      <w:rPr>
        <w:rFonts w:asciiTheme="majorHAnsi" w:eastAsia="Times New Roman" w:hAnsiTheme="majorHAnsi" w:cs="Times New Roman"/>
        <w:sz w:val="18"/>
        <w:szCs w:val="20"/>
        <w:lang w:val="en-US"/>
      </w:rPr>
      <w:t xml:space="preserve">NVO Akcija za ljudska prava </w:t>
    </w:r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Centra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za monitoring i </w:t>
    </w:r>
    <w:proofErr w:type="spellStart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>istraživanje</w:t>
    </w:r>
    <w:proofErr w:type="spellEnd"/>
    <w:r w:rsidR="00EF1E1B">
      <w:rPr>
        <w:rFonts w:asciiTheme="majorHAnsi" w:eastAsia="Times New Roman" w:hAnsiTheme="majorHAnsi" w:cs="Times New Roman"/>
        <w:sz w:val="18"/>
        <w:szCs w:val="20"/>
        <w:lang w:val="en-US"/>
      </w:rPr>
      <w:t xml:space="preserve"> CeMI 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efikasnom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pravosuđu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–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unaprijeđenje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razvoja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profesija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u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funkciji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crnogorskog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</w:t>
    </w:r>
    <w:r w:rsidR="00AA3991">
      <w:rPr>
        <w:rFonts w:asciiTheme="majorHAnsi" w:eastAsia="Times New Roman" w:hAnsiTheme="majorHAnsi" w:cs="Times New Roman"/>
        <w:sz w:val="18"/>
        <w:szCs w:val="20"/>
        <w:lang w:val="sr-Latn-M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12D7D" w14:textId="77777777" w:rsidR="002F05AB" w:rsidRDefault="002F05AB" w:rsidP="007421CD">
      <w:pPr>
        <w:spacing w:after="0" w:line="240" w:lineRule="auto"/>
      </w:pPr>
      <w:r>
        <w:separator/>
      </w:r>
    </w:p>
  </w:footnote>
  <w:footnote w:type="continuationSeparator" w:id="0">
    <w:p w14:paraId="12474AA3" w14:textId="77777777" w:rsidR="002F05AB" w:rsidRDefault="002F05AB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A618" w14:textId="1308260B" w:rsidR="00AF4836" w:rsidRPr="007C2FCF" w:rsidRDefault="00DB5A8F" w:rsidP="008C69C5">
    <w:pPr>
      <w:jc w:val="center"/>
    </w:pP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597554BE" wp14:editId="5FEAFF88">
          <wp:simplePos x="0" y="0"/>
          <wp:positionH relativeFrom="column">
            <wp:posOffset>51435</wp:posOffset>
          </wp:positionH>
          <wp:positionV relativeFrom="paragraph">
            <wp:posOffset>-335915</wp:posOffset>
          </wp:positionV>
          <wp:extent cx="2343150" cy="1019175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54592CB7" wp14:editId="3AA826F3">
          <wp:simplePos x="0" y="0"/>
          <wp:positionH relativeFrom="column">
            <wp:posOffset>3376295</wp:posOffset>
          </wp:positionH>
          <wp:positionV relativeFrom="paragraph">
            <wp:posOffset>-430530</wp:posOffset>
          </wp:positionV>
          <wp:extent cx="2701925" cy="120015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6696E"/>
    <w:rsid w:val="00077822"/>
    <w:rsid w:val="000A0B48"/>
    <w:rsid w:val="000B1781"/>
    <w:rsid w:val="000D3371"/>
    <w:rsid w:val="000D7E1F"/>
    <w:rsid w:val="00114622"/>
    <w:rsid w:val="0012432E"/>
    <w:rsid w:val="00150244"/>
    <w:rsid w:val="00151092"/>
    <w:rsid w:val="001663AE"/>
    <w:rsid w:val="00166437"/>
    <w:rsid w:val="00173CA0"/>
    <w:rsid w:val="0017755A"/>
    <w:rsid w:val="00183089"/>
    <w:rsid w:val="001E05FD"/>
    <w:rsid w:val="001E0DEC"/>
    <w:rsid w:val="001E74DB"/>
    <w:rsid w:val="002112D4"/>
    <w:rsid w:val="00244E1A"/>
    <w:rsid w:val="002609F2"/>
    <w:rsid w:val="00265A25"/>
    <w:rsid w:val="002B153D"/>
    <w:rsid w:val="002B6C49"/>
    <w:rsid w:val="002E13D8"/>
    <w:rsid w:val="002E3E72"/>
    <w:rsid w:val="002F05AB"/>
    <w:rsid w:val="00371943"/>
    <w:rsid w:val="003739C6"/>
    <w:rsid w:val="00382D9C"/>
    <w:rsid w:val="003A6B4D"/>
    <w:rsid w:val="003D476E"/>
    <w:rsid w:val="0043372F"/>
    <w:rsid w:val="004370F6"/>
    <w:rsid w:val="00472BAD"/>
    <w:rsid w:val="00475E23"/>
    <w:rsid w:val="00477308"/>
    <w:rsid w:val="004A57BA"/>
    <w:rsid w:val="004B33E3"/>
    <w:rsid w:val="004B5AC1"/>
    <w:rsid w:val="004D7D75"/>
    <w:rsid w:val="004E52F3"/>
    <w:rsid w:val="00513106"/>
    <w:rsid w:val="00530676"/>
    <w:rsid w:val="005433D9"/>
    <w:rsid w:val="005708D5"/>
    <w:rsid w:val="00581F56"/>
    <w:rsid w:val="005E1CB8"/>
    <w:rsid w:val="005F20DA"/>
    <w:rsid w:val="005F37E1"/>
    <w:rsid w:val="00613730"/>
    <w:rsid w:val="00617608"/>
    <w:rsid w:val="006345BA"/>
    <w:rsid w:val="00665881"/>
    <w:rsid w:val="00673092"/>
    <w:rsid w:val="00684BE6"/>
    <w:rsid w:val="006A0632"/>
    <w:rsid w:val="006A3C30"/>
    <w:rsid w:val="006C75EB"/>
    <w:rsid w:val="006F53F9"/>
    <w:rsid w:val="007101FE"/>
    <w:rsid w:val="007421CD"/>
    <w:rsid w:val="00744EA4"/>
    <w:rsid w:val="00750F14"/>
    <w:rsid w:val="0075360C"/>
    <w:rsid w:val="00756662"/>
    <w:rsid w:val="007A7244"/>
    <w:rsid w:val="007C2FCF"/>
    <w:rsid w:val="007C52A2"/>
    <w:rsid w:val="008051EA"/>
    <w:rsid w:val="008142DF"/>
    <w:rsid w:val="00815FFA"/>
    <w:rsid w:val="00837A81"/>
    <w:rsid w:val="00842F78"/>
    <w:rsid w:val="00861FF1"/>
    <w:rsid w:val="008742A6"/>
    <w:rsid w:val="00883B25"/>
    <w:rsid w:val="008A14F6"/>
    <w:rsid w:val="008A2A68"/>
    <w:rsid w:val="008A5C59"/>
    <w:rsid w:val="008C475B"/>
    <w:rsid w:val="008C69C5"/>
    <w:rsid w:val="008E2784"/>
    <w:rsid w:val="008E478B"/>
    <w:rsid w:val="008E5BCC"/>
    <w:rsid w:val="008E5E5C"/>
    <w:rsid w:val="008F359F"/>
    <w:rsid w:val="008F6AEA"/>
    <w:rsid w:val="0097768D"/>
    <w:rsid w:val="009857A8"/>
    <w:rsid w:val="00A608B9"/>
    <w:rsid w:val="00A622C0"/>
    <w:rsid w:val="00A76CC0"/>
    <w:rsid w:val="00A77858"/>
    <w:rsid w:val="00AA3991"/>
    <w:rsid w:val="00AA7C99"/>
    <w:rsid w:val="00AD648B"/>
    <w:rsid w:val="00AF4836"/>
    <w:rsid w:val="00AF4A48"/>
    <w:rsid w:val="00B125BD"/>
    <w:rsid w:val="00B24756"/>
    <w:rsid w:val="00B53519"/>
    <w:rsid w:val="00B57AC3"/>
    <w:rsid w:val="00B738AA"/>
    <w:rsid w:val="00B760F2"/>
    <w:rsid w:val="00B801DC"/>
    <w:rsid w:val="00BA196D"/>
    <w:rsid w:val="00BA2022"/>
    <w:rsid w:val="00BA798C"/>
    <w:rsid w:val="00BB108F"/>
    <w:rsid w:val="00BC5C10"/>
    <w:rsid w:val="00BD42A8"/>
    <w:rsid w:val="00BD7C49"/>
    <w:rsid w:val="00BF58D5"/>
    <w:rsid w:val="00C51064"/>
    <w:rsid w:val="00C56182"/>
    <w:rsid w:val="00C84FB2"/>
    <w:rsid w:val="00C932C7"/>
    <w:rsid w:val="00CA200B"/>
    <w:rsid w:val="00CA4625"/>
    <w:rsid w:val="00D2673C"/>
    <w:rsid w:val="00D44EE1"/>
    <w:rsid w:val="00D45FDA"/>
    <w:rsid w:val="00D50320"/>
    <w:rsid w:val="00D655C2"/>
    <w:rsid w:val="00D861FA"/>
    <w:rsid w:val="00DA126A"/>
    <w:rsid w:val="00DA1F58"/>
    <w:rsid w:val="00DB2828"/>
    <w:rsid w:val="00DB5A8F"/>
    <w:rsid w:val="00E55975"/>
    <w:rsid w:val="00E64B5A"/>
    <w:rsid w:val="00E70C61"/>
    <w:rsid w:val="00E83400"/>
    <w:rsid w:val="00EE027D"/>
    <w:rsid w:val="00EE4C33"/>
    <w:rsid w:val="00EF1E1B"/>
    <w:rsid w:val="00EF2644"/>
    <w:rsid w:val="00F02221"/>
    <w:rsid w:val="00F334B4"/>
    <w:rsid w:val="00F5607B"/>
    <w:rsid w:val="00F614EF"/>
    <w:rsid w:val="00F703C9"/>
    <w:rsid w:val="00F81878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A5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C3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850A-E676-4B74-9CF5-BF8D552F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2017-05-17T12:36:00Z</cp:lastPrinted>
  <dcterms:created xsi:type="dcterms:W3CDTF">2017-05-11T10:51:00Z</dcterms:created>
  <dcterms:modified xsi:type="dcterms:W3CDTF">2017-05-17T12:36:00Z</dcterms:modified>
</cp:coreProperties>
</file>